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92" w:rsidRPr="002B6204" w:rsidRDefault="00EC0092" w:rsidP="002B62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304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B6204">
        <w:rPr>
          <w:rFonts w:ascii="Arial" w:hAnsi="Arial" w:cs="Arial"/>
          <w:b/>
          <w:sz w:val="32"/>
          <w:szCs w:val="32"/>
        </w:rPr>
        <w:t>Superior Cour</w:t>
      </w:r>
      <w:smartTag w:uri="urn:schemas-microsoft-com:office:smarttags" w:element="PlaceName">
        <w:r w:rsidRPr="002B6204">
          <w:rPr>
            <w:rFonts w:ascii="Arial" w:hAnsi="Arial" w:cs="Arial"/>
            <w:b/>
            <w:sz w:val="32"/>
            <w:szCs w:val="32"/>
          </w:rPr>
          <w:t>t</w:t>
        </w:r>
      </w:smartTag>
      <w:r w:rsidRPr="002B6204">
        <w:rPr>
          <w:rFonts w:ascii="Arial" w:hAnsi="Arial" w:cs="Arial"/>
          <w:b/>
          <w:sz w:val="32"/>
          <w:szCs w:val="32"/>
        </w:rPr>
        <w:t xml:space="preserve"> of Washing</w:t>
      </w:r>
      <w:smartTag w:uri="urn:schemas-microsoft-com:office:smarttags" w:element="PlaceName">
        <w:r w:rsidRPr="002B6204">
          <w:rPr>
            <w:rFonts w:ascii="Arial" w:hAnsi="Arial" w:cs="Arial"/>
            <w:b/>
            <w:sz w:val="32"/>
            <w:szCs w:val="32"/>
          </w:rPr>
          <w:t>t</w:t>
        </w:r>
      </w:smartTag>
      <w:r w:rsidRPr="002B6204">
        <w:rPr>
          <w:rFonts w:ascii="Arial" w:hAnsi="Arial" w:cs="Arial"/>
          <w:b/>
          <w:sz w:val="32"/>
          <w:szCs w:val="32"/>
        </w:rPr>
        <w:t>on</w:t>
      </w:r>
      <w:r w:rsidR="006C329F" w:rsidRPr="002B6204">
        <w:rPr>
          <w:rFonts w:ascii="Arial" w:hAnsi="Arial" w:cs="Arial"/>
          <w:b/>
          <w:sz w:val="32"/>
          <w:szCs w:val="32"/>
        </w:rPr>
        <w:t xml:space="preserve">, </w:t>
      </w:r>
      <w:r w:rsidRPr="002B6204">
        <w:rPr>
          <w:rFonts w:ascii="Arial" w:hAnsi="Arial" w:cs="Arial"/>
          <w:b/>
          <w:sz w:val="32"/>
          <w:szCs w:val="32"/>
        </w:rPr>
        <w:t>Coun</w:t>
      </w:r>
      <w:smartTag w:uri="urn:schemas-microsoft-com:office:smarttags" w:element="PlaceName">
        <w:r w:rsidRPr="002B6204">
          <w:rPr>
            <w:rFonts w:ascii="Arial" w:hAnsi="Arial" w:cs="Arial"/>
            <w:b/>
            <w:sz w:val="32"/>
            <w:szCs w:val="32"/>
          </w:rPr>
          <w:t>t</w:t>
        </w:r>
      </w:smartTag>
      <w:r w:rsidRPr="002B6204">
        <w:rPr>
          <w:rFonts w:ascii="Arial" w:hAnsi="Arial" w:cs="Arial"/>
          <w:b/>
          <w:sz w:val="32"/>
          <w:szCs w:val="32"/>
        </w:rPr>
        <w:t>y of</w:t>
      </w:r>
      <w:r w:rsidR="0039733D" w:rsidRPr="002B6204">
        <w:rPr>
          <w:rFonts w:ascii="Arial" w:hAnsi="Arial" w:cs="Arial"/>
          <w:b/>
          <w:sz w:val="32"/>
          <w:szCs w:val="32"/>
        </w:rPr>
        <w:t xml:space="preserve"> _________________</w:t>
      </w:r>
      <w:r w:rsidR="00DC313D">
        <w:rPr>
          <w:rFonts w:ascii="Arial" w:hAnsi="Arial" w:cs="Arial"/>
          <w:b/>
          <w:sz w:val="32"/>
          <w:szCs w:val="32"/>
        </w:rPr>
        <w:br/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EC0092" w:rsidRPr="002B6204" w:rsidTr="00BC5905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254C17" w:rsidRPr="002B6204" w:rsidRDefault="00254C17" w:rsidP="002B6204">
            <w:pPr>
              <w:spacing w:before="60"/>
              <w:ind w:left="-187" w:right="144"/>
              <w:rPr>
                <w:rFonts w:ascii="Arial" w:hAnsi="Arial" w:cs="Arial"/>
                <w:sz w:val="32"/>
                <w:szCs w:val="32"/>
              </w:rPr>
            </w:pPr>
            <w:r w:rsidRPr="002B6204">
              <w:rPr>
                <w:rFonts w:ascii="Arial" w:hAnsi="Arial" w:cs="Arial"/>
                <w:sz w:val="32"/>
                <w:szCs w:val="32"/>
              </w:rPr>
              <w:t>In the Guardianship</w:t>
            </w:r>
            <w:r w:rsidR="00924317">
              <w:rPr>
                <w:rFonts w:ascii="Arial" w:hAnsi="Arial" w:cs="Arial"/>
                <w:sz w:val="32"/>
                <w:szCs w:val="32"/>
              </w:rPr>
              <w:t xml:space="preserve">/ </w:t>
            </w:r>
            <w:r w:rsidR="00D12AAE" w:rsidRPr="002B6204">
              <w:rPr>
                <w:rFonts w:ascii="Arial" w:hAnsi="Arial" w:cs="Arial"/>
                <w:sz w:val="32"/>
                <w:szCs w:val="32"/>
              </w:rPr>
              <w:t>Conservatorship</w:t>
            </w:r>
            <w:r w:rsidRPr="002B6204">
              <w:rPr>
                <w:rFonts w:ascii="Arial" w:hAnsi="Arial" w:cs="Arial"/>
                <w:sz w:val="32"/>
                <w:szCs w:val="32"/>
              </w:rPr>
              <w:t xml:space="preserve"> of:</w:t>
            </w:r>
          </w:p>
          <w:p w:rsidR="00C32DB8" w:rsidRDefault="00C32DB8" w:rsidP="00DC313D">
            <w:pPr>
              <w:tabs>
                <w:tab w:val="left" w:pos="3600"/>
                <w:tab w:val="left" w:pos="4536"/>
              </w:tabs>
              <w:spacing w:beforeLines="60" w:before="144"/>
              <w:ind w:left="-9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0092" w:rsidRPr="002B6204" w:rsidRDefault="00C32DB8" w:rsidP="002B6204">
            <w:pPr>
              <w:spacing w:beforeLines="60" w:before="144"/>
              <w:ind w:left="-18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  <w:r w:rsidR="00D12AAE" w:rsidRPr="002B6204">
              <w:rPr>
                <w:rFonts w:ascii="Arial" w:hAnsi="Arial" w:cs="Arial"/>
                <w:sz w:val="32"/>
                <w:szCs w:val="32"/>
              </w:rPr>
              <w:t>espondent</w:t>
            </w:r>
          </w:p>
        </w:tc>
        <w:tc>
          <w:tcPr>
            <w:tcW w:w="4860" w:type="dxa"/>
          </w:tcPr>
          <w:p w:rsidR="00EC0092" w:rsidRPr="002B6204" w:rsidRDefault="0039733D" w:rsidP="002B6204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2B6204">
              <w:rPr>
                <w:rFonts w:ascii="Arial" w:hAnsi="Arial" w:cs="Arial"/>
                <w:b/>
                <w:sz w:val="32"/>
                <w:szCs w:val="32"/>
              </w:rPr>
              <w:t xml:space="preserve">Case </w:t>
            </w:r>
            <w:r w:rsidR="00EC0092" w:rsidRPr="002B6204"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="0093668D" w:rsidRPr="002B6204">
              <w:rPr>
                <w:rFonts w:ascii="Arial" w:hAnsi="Arial" w:cs="Arial"/>
                <w:sz w:val="32"/>
                <w:szCs w:val="32"/>
              </w:rPr>
              <w:t>.:</w:t>
            </w:r>
          </w:p>
          <w:p w:rsidR="00674CB4" w:rsidRPr="002B6204" w:rsidRDefault="0079774A" w:rsidP="002B6204">
            <w:pPr>
              <w:tabs>
                <w:tab w:val="left" w:pos="-180"/>
              </w:tabs>
              <w:spacing w:before="60"/>
              <w:ind w:left="-187" w:right="144"/>
              <w:rPr>
                <w:rFonts w:ascii="Arial" w:hAnsi="Arial" w:cs="Arial"/>
                <w:b/>
                <w:sz w:val="32"/>
                <w:szCs w:val="32"/>
              </w:rPr>
            </w:pPr>
            <w:r w:rsidRPr="002B6204">
              <w:rPr>
                <w:rFonts w:ascii="Arial" w:hAnsi="Arial" w:cs="Arial"/>
                <w:b/>
                <w:sz w:val="32"/>
                <w:szCs w:val="32"/>
              </w:rPr>
              <w:t>Notice</w:t>
            </w:r>
            <w:r w:rsidR="00D83341" w:rsidRPr="002B6204">
              <w:rPr>
                <w:rFonts w:ascii="Arial" w:hAnsi="Arial" w:cs="Arial"/>
                <w:b/>
                <w:sz w:val="32"/>
                <w:szCs w:val="32"/>
              </w:rPr>
              <w:t xml:space="preserve"> of Petition </w:t>
            </w:r>
            <w:r w:rsidR="00D12AAE" w:rsidRPr="002B6204">
              <w:rPr>
                <w:rFonts w:ascii="Arial" w:hAnsi="Arial" w:cs="Arial"/>
                <w:b/>
                <w:sz w:val="32"/>
                <w:szCs w:val="32"/>
              </w:rPr>
              <w:t>for Guardian</w:t>
            </w:r>
            <w:r w:rsidR="00F01974" w:rsidRPr="002B6204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D12AAE" w:rsidRPr="002B6204">
              <w:rPr>
                <w:rFonts w:ascii="Arial" w:hAnsi="Arial" w:cs="Arial"/>
                <w:b/>
                <w:sz w:val="32"/>
                <w:szCs w:val="32"/>
              </w:rPr>
              <w:t xml:space="preserve"> Conservator</w:t>
            </w:r>
            <w:r w:rsidR="004C0B5A" w:rsidRPr="002B6204">
              <w:rPr>
                <w:rFonts w:ascii="Arial" w:hAnsi="Arial" w:cs="Arial"/>
                <w:b/>
                <w:sz w:val="32"/>
                <w:szCs w:val="32"/>
              </w:rPr>
              <w:t>, or</w:t>
            </w:r>
            <w:r w:rsidR="00F01974" w:rsidRPr="002B6204">
              <w:rPr>
                <w:rFonts w:ascii="Arial" w:hAnsi="Arial" w:cs="Arial"/>
                <w:b/>
                <w:sz w:val="32"/>
                <w:szCs w:val="32"/>
              </w:rPr>
              <w:t xml:space="preserve"> Protective Arrangement </w:t>
            </w:r>
            <w:r w:rsidR="00751DD6" w:rsidRPr="002B6204">
              <w:rPr>
                <w:rFonts w:ascii="Arial" w:hAnsi="Arial" w:cs="Arial"/>
                <w:b/>
                <w:sz w:val="32"/>
                <w:szCs w:val="32"/>
              </w:rPr>
              <w:t>for Adul</w:t>
            </w:r>
            <w:r w:rsidR="00F01974" w:rsidRPr="002B6204">
              <w:rPr>
                <w:rFonts w:ascii="Arial" w:hAnsi="Arial" w:cs="Arial"/>
                <w:b/>
                <w:sz w:val="32"/>
                <w:szCs w:val="32"/>
              </w:rPr>
              <w:t>t</w:t>
            </w:r>
          </w:p>
          <w:p w:rsidR="00D12AAE" w:rsidRPr="002B6204" w:rsidRDefault="0039733D" w:rsidP="002B6204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173" w:hanging="360"/>
              <w:rPr>
                <w:rFonts w:ascii="Arial" w:hAnsi="Arial" w:cs="Arial"/>
                <w:b/>
                <w:sz w:val="32"/>
                <w:szCs w:val="32"/>
              </w:rPr>
            </w:pPr>
            <w:r w:rsidRPr="002B6204"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="0079774A" w:rsidRPr="002B6204">
              <w:rPr>
                <w:rFonts w:ascii="Arial" w:hAnsi="Arial" w:cs="Arial"/>
                <w:b/>
                <w:sz w:val="32"/>
                <w:szCs w:val="32"/>
              </w:rPr>
              <w:t>NT</w:t>
            </w:r>
            <w:r w:rsidRPr="002B6204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</w:tbl>
    <w:p w:rsidR="004C0B5A" w:rsidRPr="002B6204" w:rsidRDefault="004C0B5A" w:rsidP="002B6204">
      <w:pPr>
        <w:tabs>
          <w:tab w:val="left" w:pos="-180"/>
        </w:tabs>
        <w:spacing w:before="240" w:after="240"/>
        <w:ind w:left="-187" w:right="144"/>
        <w:jc w:val="center"/>
        <w:rPr>
          <w:rFonts w:ascii="Arial" w:hAnsi="Arial" w:cs="Arial"/>
          <w:b/>
          <w:sz w:val="32"/>
          <w:szCs w:val="32"/>
        </w:rPr>
      </w:pPr>
      <w:r w:rsidRPr="002B6204">
        <w:rPr>
          <w:rFonts w:ascii="Arial" w:hAnsi="Arial" w:cs="Arial"/>
          <w:b/>
          <w:sz w:val="32"/>
          <w:szCs w:val="32"/>
        </w:rPr>
        <w:t xml:space="preserve">Notice of </w:t>
      </w:r>
      <w:r w:rsidR="00D83341" w:rsidRPr="002B6204">
        <w:rPr>
          <w:rFonts w:ascii="Arial" w:hAnsi="Arial" w:cs="Arial"/>
          <w:b/>
          <w:sz w:val="32"/>
          <w:szCs w:val="32"/>
        </w:rPr>
        <w:t xml:space="preserve">Petition </w:t>
      </w:r>
      <w:r w:rsidRPr="002B6204">
        <w:rPr>
          <w:rFonts w:ascii="Arial" w:hAnsi="Arial" w:cs="Arial"/>
          <w:b/>
          <w:sz w:val="32"/>
          <w:szCs w:val="32"/>
        </w:rPr>
        <w:t>for Guardian, Conservator, or Protective Arrangement for Adult</w:t>
      </w:r>
    </w:p>
    <w:p w:rsidR="00412E6C" w:rsidRPr="002B6204" w:rsidRDefault="0079774A" w:rsidP="002B6204">
      <w:pPr>
        <w:spacing w:after="120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</w:t>
      </w:r>
      <w:r w:rsidR="000733BF" w:rsidRPr="002B6204">
        <w:rPr>
          <w:rFonts w:ascii="Arial" w:hAnsi="Arial" w:cs="Arial"/>
          <w:sz w:val="32"/>
          <w:szCs w:val="32"/>
        </w:rPr>
        <w:t>:</w:t>
      </w:r>
      <w:r w:rsidRPr="002B6204">
        <w:rPr>
          <w:rFonts w:ascii="Arial" w:hAnsi="Arial" w:cs="Arial"/>
          <w:sz w:val="32"/>
          <w:szCs w:val="32"/>
        </w:rPr>
        <w:t xml:space="preserve"> </w:t>
      </w:r>
      <w:r w:rsidR="00751DD6" w:rsidRPr="002B6204">
        <w:rPr>
          <w:rFonts w:ascii="Arial" w:hAnsi="Arial" w:cs="Arial"/>
          <w:sz w:val="32"/>
          <w:szCs w:val="32"/>
        </w:rPr>
        <w:t>T</w:t>
      </w:r>
      <w:r w:rsidR="0073100C" w:rsidRPr="002B6204">
        <w:rPr>
          <w:rFonts w:ascii="Arial" w:hAnsi="Arial" w:cs="Arial"/>
          <w:sz w:val="32"/>
          <w:szCs w:val="32"/>
        </w:rPr>
        <w:t xml:space="preserve">he </w:t>
      </w:r>
      <w:r w:rsidR="00D12AAE" w:rsidRPr="002B6204">
        <w:rPr>
          <w:rFonts w:ascii="Arial" w:hAnsi="Arial" w:cs="Arial"/>
          <w:sz w:val="32"/>
          <w:szCs w:val="32"/>
        </w:rPr>
        <w:t>Respondent</w:t>
      </w:r>
      <w:r w:rsidR="0073100C" w:rsidRPr="002B6204">
        <w:rPr>
          <w:rFonts w:ascii="Arial" w:hAnsi="Arial" w:cs="Arial"/>
          <w:sz w:val="32"/>
          <w:szCs w:val="32"/>
        </w:rPr>
        <w:t xml:space="preserve">, </w:t>
      </w:r>
      <w:r w:rsidR="00BC5905">
        <w:rPr>
          <w:rFonts w:ascii="Arial" w:hAnsi="Arial" w:cs="Arial"/>
          <w:sz w:val="32"/>
          <w:szCs w:val="32"/>
        </w:rPr>
        <w:t>c</w:t>
      </w:r>
      <w:r w:rsidR="00DB543B">
        <w:rPr>
          <w:rFonts w:ascii="Arial" w:hAnsi="Arial" w:cs="Arial"/>
          <w:sz w:val="32"/>
          <w:szCs w:val="32"/>
        </w:rPr>
        <w:t>ourt</w:t>
      </w:r>
      <w:r w:rsidR="00751DD6" w:rsidRPr="002B6204">
        <w:rPr>
          <w:rFonts w:ascii="Arial" w:hAnsi="Arial" w:cs="Arial"/>
          <w:sz w:val="32"/>
          <w:szCs w:val="32"/>
        </w:rPr>
        <w:t xml:space="preserve"> </w:t>
      </w:r>
      <w:r w:rsidR="00BC5905">
        <w:rPr>
          <w:rFonts w:ascii="Arial" w:hAnsi="Arial" w:cs="Arial"/>
          <w:sz w:val="32"/>
          <w:szCs w:val="32"/>
        </w:rPr>
        <w:t>v</w:t>
      </w:r>
      <w:r w:rsidR="0073100C" w:rsidRPr="002B6204">
        <w:rPr>
          <w:rFonts w:ascii="Arial" w:hAnsi="Arial" w:cs="Arial"/>
          <w:sz w:val="32"/>
          <w:szCs w:val="32"/>
        </w:rPr>
        <w:t xml:space="preserve">isitor, and all other </w:t>
      </w:r>
      <w:r w:rsidR="00DC313D">
        <w:rPr>
          <w:rFonts w:ascii="Arial" w:hAnsi="Arial" w:cs="Arial"/>
          <w:sz w:val="32"/>
          <w:szCs w:val="32"/>
        </w:rPr>
        <w:t>person</w:t>
      </w:r>
      <w:r w:rsidR="00DC313D" w:rsidRPr="002B6204">
        <w:rPr>
          <w:rFonts w:ascii="Arial" w:hAnsi="Arial" w:cs="Arial"/>
          <w:sz w:val="32"/>
          <w:szCs w:val="32"/>
        </w:rPr>
        <w:t>s</w:t>
      </w:r>
      <w:r w:rsidR="00DC313D">
        <w:rPr>
          <w:rFonts w:ascii="Arial" w:hAnsi="Arial" w:cs="Arial"/>
          <w:sz w:val="32"/>
          <w:szCs w:val="32"/>
        </w:rPr>
        <w:t xml:space="preserve"> </w:t>
      </w:r>
      <w:r w:rsidR="003D31A4">
        <w:rPr>
          <w:rFonts w:ascii="Arial" w:hAnsi="Arial" w:cs="Arial"/>
          <w:sz w:val="32"/>
          <w:szCs w:val="32"/>
        </w:rPr>
        <w:t>who are listed in the petition</w:t>
      </w:r>
      <w:r w:rsidR="0073100C" w:rsidRPr="002B6204">
        <w:rPr>
          <w:rFonts w:ascii="Arial" w:hAnsi="Arial" w:cs="Arial"/>
          <w:sz w:val="32"/>
          <w:szCs w:val="32"/>
        </w:rPr>
        <w:t xml:space="preserve">:  </w:t>
      </w:r>
    </w:p>
    <w:p w:rsidR="006379CC" w:rsidRDefault="0073100C" w:rsidP="00DC313D">
      <w:pPr>
        <w:tabs>
          <w:tab w:val="left" w:pos="7920"/>
          <w:tab w:val="left" w:pos="9180"/>
        </w:tabs>
        <w:spacing w:before="120" w:after="120" w:line="480" w:lineRule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A</w:t>
      </w:r>
      <w:r w:rsidR="00B46BE6">
        <w:rPr>
          <w:rFonts w:ascii="Arial" w:hAnsi="Arial" w:cs="Arial"/>
          <w:sz w:val="32"/>
          <w:szCs w:val="32"/>
        </w:rPr>
        <w:t xml:space="preserve"> </w:t>
      </w:r>
      <w:r w:rsidRPr="002B6204">
        <w:rPr>
          <w:rFonts w:ascii="Arial" w:hAnsi="Arial" w:cs="Arial"/>
          <w:sz w:val="32"/>
          <w:szCs w:val="32"/>
        </w:rPr>
        <w:t xml:space="preserve">petition has been filed in </w:t>
      </w:r>
      <w:r w:rsidR="00F01974" w:rsidRPr="002B6204">
        <w:rPr>
          <w:rFonts w:ascii="Arial" w:hAnsi="Arial" w:cs="Arial"/>
          <w:sz w:val="32"/>
          <w:szCs w:val="32"/>
          <w:u w:val="single"/>
        </w:rPr>
        <w:tab/>
      </w:r>
      <w:r w:rsidR="00DC313D">
        <w:rPr>
          <w:rFonts w:ascii="Arial" w:hAnsi="Arial" w:cs="Arial"/>
          <w:sz w:val="32"/>
          <w:szCs w:val="32"/>
        </w:rPr>
        <w:t xml:space="preserve"> </w:t>
      </w:r>
      <w:r w:rsidRPr="002B6204">
        <w:rPr>
          <w:rFonts w:ascii="Arial" w:hAnsi="Arial" w:cs="Arial"/>
          <w:sz w:val="32"/>
          <w:szCs w:val="32"/>
        </w:rPr>
        <w:t>County Superior Court by</w:t>
      </w:r>
      <w:r w:rsidR="00751DD6" w:rsidRPr="002B6204">
        <w:rPr>
          <w:rFonts w:ascii="Arial" w:hAnsi="Arial" w:cs="Arial"/>
          <w:sz w:val="32"/>
          <w:szCs w:val="32"/>
        </w:rPr>
        <w:t xml:space="preserve"> </w:t>
      </w:r>
      <w:r w:rsidRPr="002B6204">
        <w:rPr>
          <w:rFonts w:ascii="Arial" w:hAnsi="Arial" w:cs="Arial"/>
          <w:i/>
          <w:sz w:val="32"/>
          <w:szCs w:val="32"/>
        </w:rPr>
        <w:t>(petitioner’s nam</w:t>
      </w:r>
      <w:r w:rsidRPr="002B6204">
        <w:rPr>
          <w:rFonts w:ascii="Arial" w:hAnsi="Arial" w:cs="Arial"/>
          <w:sz w:val="32"/>
          <w:szCs w:val="32"/>
        </w:rPr>
        <w:t>e)</w:t>
      </w:r>
      <w:r w:rsidR="00F01974" w:rsidRPr="002B6204">
        <w:rPr>
          <w:rFonts w:ascii="Arial" w:hAnsi="Arial" w:cs="Arial"/>
          <w:sz w:val="32"/>
          <w:szCs w:val="32"/>
        </w:rPr>
        <w:t xml:space="preserve"> </w:t>
      </w:r>
      <w:r w:rsidR="00924317">
        <w:rPr>
          <w:rFonts w:ascii="Arial" w:hAnsi="Arial" w:cs="Arial"/>
          <w:sz w:val="32"/>
          <w:szCs w:val="32"/>
          <w:u w:val="single"/>
        </w:rPr>
        <w:tab/>
      </w:r>
      <w:r w:rsidRPr="002B6204">
        <w:rPr>
          <w:rFonts w:ascii="Arial" w:hAnsi="Arial" w:cs="Arial"/>
          <w:sz w:val="32"/>
          <w:szCs w:val="32"/>
        </w:rPr>
        <w:t>.  The petition asks the court to appoint a [  ] guardian</w:t>
      </w:r>
      <w:r w:rsidR="00E121A5" w:rsidRPr="002B6204">
        <w:rPr>
          <w:rFonts w:ascii="Arial" w:hAnsi="Arial" w:cs="Arial"/>
          <w:sz w:val="32"/>
          <w:szCs w:val="32"/>
        </w:rPr>
        <w:t>,</w:t>
      </w:r>
      <w:r w:rsidR="00DC313D">
        <w:rPr>
          <w:rFonts w:ascii="Arial" w:hAnsi="Arial" w:cs="Arial"/>
          <w:sz w:val="32"/>
          <w:szCs w:val="32"/>
        </w:rPr>
        <w:t xml:space="preserve"> </w:t>
      </w:r>
      <w:r w:rsidR="00E121A5" w:rsidRPr="002B6204">
        <w:rPr>
          <w:rFonts w:ascii="Arial" w:hAnsi="Arial" w:cs="Arial"/>
          <w:sz w:val="32"/>
          <w:szCs w:val="32"/>
        </w:rPr>
        <w:t xml:space="preserve"> </w:t>
      </w:r>
      <w:r w:rsidRPr="002B6204">
        <w:rPr>
          <w:rFonts w:ascii="Arial" w:hAnsi="Arial" w:cs="Arial"/>
          <w:sz w:val="32"/>
          <w:szCs w:val="32"/>
        </w:rPr>
        <w:t>[  ] conservator</w:t>
      </w:r>
      <w:r w:rsidR="00E121A5" w:rsidRPr="002B6204">
        <w:rPr>
          <w:rFonts w:ascii="Arial" w:hAnsi="Arial" w:cs="Arial"/>
          <w:sz w:val="32"/>
          <w:szCs w:val="32"/>
        </w:rPr>
        <w:t xml:space="preserve">, </w:t>
      </w:r>
      <w:r w:rsidR="00841054" w:rsidRPr="002B6204">
        <w:rPr>
          <w:rFonts w:ascii="Arial" w:hAnsi="Arial" w:cs="Arial"/>
          <w:sz w:val="32"/>
          <w:szCs w:val="32"/>
        </w:rPr>
        <w:t>and/</w:t>
      </w:r>
      <w:r w:rsidR="00E121A5" w:rsidRPr="002B6204">
        <w:rPr>
          <w:rFonts w:ascii="Arial" w:hAnsi="Arial" w:cs="Arial"/>
          <w:sz w:val="32"/>
          <w:szCs w:val="32"/>
        </w:rPr>
        <w:t>or</w:t>
      </w:r>
    </w:p>
    <w:p w:rsidR="008507E5" w:rsidRDefault="00E121A5" w:rsidP="002B6204">
      <w:pPr>
        <w:tabs>
          <w:tab w:val="left" w:pos="6840"/>
          <w:tab w:val="left" w:pos="9180"/>
        </w:tabs>
        <w:spacing w:before="120" w:after="120" w:line="480" w:lineRule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[  ] protective arrangement</w:t>
      </w:r>
      <w:r w:rsidR="0073100C" w:rsidRPr="002B6204">
        <w:rPr>
          <w:rFonts w:ascii="Arial" w:hAnsi="Arial" w:cs="Arial"/>
          <w:sz w:val="32"/>
          <w:szCs w:val="32"/>
        </w:rPr>
        <w:t xml:space="preserve"> for (</w:t>
      </w:r>
      <w:r w:rsidR="0073100C" w:rsidRPr="002B6204">
        <w:rPr>
          <w:rFonts w:ascii="Arial" w:hAnsi="Arial" w:cs="Arial"/>
          <w:i/>
          <w:sz w:val="32"/>
          <w:szCs w:val="32"/>
        </w:rPr>
        <w:t>respondent</w:t>
      </w:r>
      <w:r w:rsidR="008943C0" w:rsidRPr="002B6204">
        <w:rPr>
          <w:rFonts w:ascii="Arial" w:hAnsi="Arial" w:cs="Arial"/>
          <w:i/>
          <w:sz w:val="32"/>
          <w:szCs w:val="32"/>
        </w:rPr>
        <w:t>’s name</w:t>
      </w:r>
      <w:r w:rsidR="0073100C" w:rsidRPr="002B6204">
        <w:rPr>
          <w:rFonts w:ascii="Arial" w:hAnsi="Arial" w:cs="Arial"/>
          <w:sz w:val="32"/>
          <w:szCs w:val="32"/>
        </w:rPr>
        <w:t>)</w:t>
      </w:r>
      <w:r w:rsidR="00DC313D">
        <w:rPr>
          <w:rFonts w:ascii="Arial" w:hAnsi="Arial" w:cs="Arial"/>
          <w:sz w:val="32"/>
          <w:szCs w:val="32"/>
        </w:rPr>
        <w:t xml:space="preserve"> </w:t>
      </w:r>
      <w:r w:rsidR="00924317">
        <w:rPr>
          <w:rFonts w:ascii="Arial" w:hAnsi="Arial" w:cs="Arial"/>
          <w:sz w:val="32"/>
          <w:szCs w:val="32"/>
          <w:u w:val="single"/>
        </w:rPr>
        <w:tab/>
      </w:r>
      <w:r w:rsidR="0073100C" w:rsidRPr="002B6204">
        <w:rPr>
          <w:rFonts w:ascii="Arial" w:hAnsi="Arial" w:cs="Arial"/>
          <w:sz w:val="32"/>
          <w:szCs w:val="32"/>
        </w:rPr>
        <w:t>.</w:t>
      </w:r>
    </w:p>
    <w:p w:rsidR="00A775EC" w:rsidRPr="00F954AF" w:rsidRDefault="00A775EC" w:rsidP="00F954AF">
      <w:pPr>
        <w:jc w:val="center"/>
        <w:rPr>
          <w:rFonts w:ascii="Arial" w:hAnsi="Arial" w:cs="Arial"/>
          <w:b/>
          <w:sz w:val="16"/>
          <w:szCs w:val="16"/>
        </w:rPr>
      </w:pPr>
      <w:r w:rsidRPr="00F954AF">
        <w:rPr>
          <w:rFonts w:ascii="Arial" w:hAnsi="Arial" w:cs="Arial"/>
          <w:b/>
          <w:sz w:val="16"/>
          <w:szCs w:val="16"/>
        </w:rPr>
        <w:t>____________________________________________________</w:t>
      </w:r>
      <w:r w:rsidR="00F954AF">
        <w:rPr>
          <w:rFonts w:ascii="Arial" w:hAnsi="Arial" w:cs="Arial"/>
          <w:b/>
          <w:sz w:val="16"/>
          <w:szCs w:val="16"/>
        </w:rPr>
        <w:t>_____________________________________________________</w:t>
      </w:r>
    </w:p>
    <w:p w:rsidR="000733BF" w:rsidRPr="00F954AF" w:rsidRDefault="000733BF" w:rsidP="00F954A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B6204">
        <w:rPr>
          <w:rFonts w:ascii="Arial" w:hAnsi="Arial" w:cs="Arial"/>
          <w:b/>
          <w:sz w:val="32"/>
          <w:szCs w:val="32"/>
        </w:rPr>
        <w:lastRenderedPageBreak/>
        <w:t xml:space="preserve">IMPORTANT NOTICE TO THE RESPONDENT – </w:t>
      </w:r>
      <w:r w:rsidR="00DC313D">
        <w:rPr>
          <w:rFonts w:ascii="Arial" w:hAnsi="Arial" w:cs="Arial"/>
          <w:b/>
          <w:sz w:val="32"/>
          <w:szCs w:val="32"/>
        </w:rPr>
        <w:br/>
      </w:r>
      <w:r w:rsidRPr="002B6204">
        <w:rPr>
          <w:rFonts w:ascii="Arial" w:hAnsi="Arial" w:cs="Arial"/>
          <w:b/>
          <w:sz w:val="32"/>
          <w:szCs w:val="32"/>
        </w:rPr>
        <w:t xml:space="preserve">READ </w:t>
      </w:r>
      <w:r w:rsidRPr="00F954AF">
        <w:rPr>
          <w:rFonts w:ascii="Arial" w:hAnsi="Arial" w:cs="Arial"/>
          <w:b/>
          <w:sz w:val="32"/>
          <w:szCs w:val="32"/>
        </w:rPr>
        <w:t>CAREFULLY</w:t>
      </w:r>
    </w:p>
    <w:p w:rsidR="00A775EC" w:rsidRPr="00F954AF" w:rsidRDefault="00A775EC" w:rsidP="00F954AF">
      <w:pPr>
        <w:jc w:val="center"/>
        <w:rPr>
          <w:rFonts w:ascii="Arial" w:hAnsi="Arial" w:cs="Arial"/>
          <w:b/>
        </w:rPr>
      </w:pPr>
      <w:r w:rsidRPr="00F954AF">
        <w:rPr>
          <w:rFonts w:ascii="Arial" w:hAnsi="Arial" w:cs="Arial"/>
          <w:b/>
        </w:rPr>
        <w:t>____________________________________________________</w:t>
      </w:r>
      <w:r w:rsidR="00F954AF">
        <w:rPr>
          <w:rFonts w:ascii="Arial" w:hAnsi="Arial" w:cs="Arial"/>
          <w:b/>
        </w:rPr>
        <w:t>________________________________</w:t>
      </w:r>
    </w:p>
    <w:p w:rsidR="0079774A" w:rsidRPr="002B6204" w:rsidRDefault="000733BF" w:rsidP="00F954AF">
      <w:pPr>
        <w:overflowPunct/>
        <w:autoSpaceDE/>
        <w:autoSpaceDN/>
        <w:adjustRightInd/>
        <w:spacing w:before="120" w:line="480" w:lineRule="auto"/>
        <w:textAlignment w:val="auto"/>
        <w:rPr>
          <w:rFonts w:ascii="Arial" w:hAnsi="Arial" w:cs="Arial"/>
          <w:b/>
          <w:sz w:val="32"/>
          <w:szCs w:val="32"/>
        </w:rPr>
      </w:pPr>
      <w:r w:rsidRPr="002B6204">
        <w:rPr>
          <w:rFonts w:ascii="Arial" w:hAnsi="Arial" w:cs="Arial"/>
          <w:b/>
          <w:sz w:val="32"/>
          <w:szCs w:val="32"/>
        </w:rPr>
        <w:t>YOU</w:t>
      </w:r>
      <w:r w:rsidR="004F0738">
        <w:rPr>
          <w:rFonts w:ascii="Arial" w:hAnsi="Arial" w:cs="Arial"/>
          <w:b/>
          <w:sz w:val="32"/>
          <w:szCs w:val="32"/>
        </w:rPr>
        <w:t xml:space="preserve"> AS THE RESPONDENT</w:t>
      </w:r>
      <w:r w:rsidR="0079774A" w:rsidRPr="002B6204">
        <w:rPr>
          <w:rFonts w:ascii="Arial" w:hAnsi="Arial" w:cs="Arial"/>
          <w:b/>
          <w:sz w:val="32"/>
          <w:szCs w:val="32"/>
        </w:rPr>
        <w:t xml:space="preserve"> COULD LOSE ONE OR MORE OF THE FOLLOWING RIGHTS: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marry, divorce, or enter into or end a state registered domestic partnership;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vote or hold an elected office;</w:t>
      </w:r>
    </w:p>
    <w:p w:rsidR="004F0738" w:rsidRDefault="004F0738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</w:t>
      </w:r>
      <w:r w:rsidRPr="002B0B31">
        <w:rPr>
          <w:rFonts w:ascii="Arial" w:hAnsi="Arial" w:cs="Arial"/>
          <w:sz w:val="32"/>
          <w:szCs w:val="32"/>
        </w:rPr>
        <w:t xml:space="preserve"> make or revoke a will</w:t>
      </w:r>
      <w:r>
        <w:rPr>
          <w:rFonts w:ascii="Arial" w:hAnsi="Arial" w:cs="Arial"/>
          <w:sz w:val="32"/>
          <w:szCs w:val="32"/>
        </w:rPr>
        <w:t>;</w:t>
      </w:r>
    </w:p>
    <w:p w:rsidR="004F0738" w:rsidRDefault="004F0738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0B31">
        <w:rPr>
          <w:rFonts w:ascii="Arial" w:hAnsi="Arial" w:cs="Arial"/>
          <w:sz w:val="32"/>
          <w:szCs w:val="32"/>
        </w:rPr>
        <w:t>to make financial decisions about your own money</w:t>
      </w:r>
      <w:r w:rsidR="00DC313D">
        <w:rPr>
          <w:rFonts w:ascii="Arial" w:hAnsi="Arial" w:cs="Arial"/>
          <w:sz w:val="32"/>
          <w:szCs w:val="32"/>
        </w:rPr>
        <w:t>;</w:t>
      </w:r>
    </w:p>
    <w:p w:rsidR="0079774A" w:rsidRPr="002B6204" w:rsidRDefault="004F0738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0B31">
        <w:rPr>
          <w:rFonts w:ascii="Arial" w:hAnsi="Arial" w:cs="Arial"/>
          <w:sz w:val="32"/>
          <w:szCs w:val="32"/>
        </w:rPr>
        <w:t>to enter into a contract</w:t>
      </w:r>
      <w:r w:rsidR="000733BF" w:rsidRPr="002B6204">
        <w:rPr>
          <w:rFonts w:ascii="Arial" w:hAnsi="Arial" w:cs="Arial"/>
          <w:sz w:val="32"/>
          <w:szCs w:val="32"/>
        </w:rPr>
        <w:t>;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appoint someone to act on your behalf;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sue and</w:t>
      </w:r>
      <w:r w:rsidR="00DC313D">
        <w:rPr>
          <w:rFonts w:ascii="Arial" w:hAnsi="Arial" w:cs="Arial"/>
          <w:sz w:val="32"/>
          <w:szCs w:val="32"/>
        </w:rPr>
        <w:t>/or</w:t>
      </w:r>
      <w:r w:rsidRPr="002B6204">
        <w:rPr>
          <w:rFonts w:ascii="Arial" w:hAnsi="Arial" w:cs="Arial"/>
          <w:sz w:val="32"/>
          <w:szCs w:val="32"/>
        </w:rPr>
        <w:t xml:space="preserve"> be sued</w:t>
      </w:r>
      <w:r w:rsidR="00DC313D">
        <w:rPr>
          <w:rFonts w:ascii="Arial" w:hAnsi="Arial" w:cs="Arial"/>
          <w:sz w:val="32"/>
          <w:szCs w:val="32"/>
        </w:rPr>
        <w:t>,</w:t>
      </w:r>
      <w:r w:rsidRPr="002B6204">
        <w:rPr>
          <w:rFonts w:ascii="Arial" w:hAnsi="Arial" w:cs="Arial"/>
          <w:sz w:val="32"/>
          <w:szCs w:val="32"/>
        </w:rPr>
        <w:t xml:space="preserve"> other than through a guardian;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possess a license to drive;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buy, sell, own, mortgage, or lease property;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consent to or refuse medical treatment;</w:t>
      </w:r>
    </w:p>
    <w:p w:rsidR="0079774A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 xml:space="preserve">to decide who shall provide </w:t>
      </w:r>
      <w:r w:rsidR="00DC313D">
        <w:rPr>
          <w:rFonts w:ascii="Arial" w:hAnsi="Arial" w:cs="Arial"/>
          <w:sz w:val="32"/>
          <w:szCs w:val="32"/>
        </w:rPr>
        <w:t xml:space="preserve">your </w:t>
      </w:r>
      <w:r w:rsidRPr="002B6204">
        <w:rPr>
          <w:rFonts w:ascii="Arial" w:hAnsi="Arial" w:cs="Arial"/>
          <w:sz w:val="32"/>
          <w:szCs w:val="32"/>
        </w:rPr>
        <w:t>care and assistance;</w:t>
      </w:r>
    </w:p>
    <w:p w:rsidR="00271459" w:rsidRPr="002B6204" w:rsidRDefault="000733BF" w:rsidP="002B6204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to make decisions regarding social aspects of your life</w:t>
      </w:r>
      <w:r w:rsidR="004F0738">
        <w:rPr>
          <w:rFonts w:ascii="Arial" w:hAnsi="Arial" w:cs="Arial"/>
          <w:sz w:val="32"/>
          <w:szCs w:val="32"/>
        </w:rPr>
        <w:t>.</w:t>
      </w:r>
    </w:p>
    <w:p w:rsidR="0079774A" w:rsidRPr="002B6204" w:rsidRDefault="0079774A" w:rsidP="002B6204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b/>
          <w:sz w:val="32"/>
          <w:szCs w:val="32"/>
        </w:rPr>
      </w:pPr>
      <w:r w:rsidRPr="002B6204">
        <w:rPr>
          <w:rFonts w:ascii="Arial" w:hAnsi="Arial" w:cs="Arial"/>
          <w:b/>
          <w:sz w:val="32"/>
          <w:szCs w:val="32"/>
        </w:rPr>
        <w:lastRenderedPageBreak/>
        <w:t xml:space="preserve">YOU HAVE </w:t>
      </w:r>
      <w:r w:rsidR="00DC313D">
        <w:rPr>
          <w:rFonts w:ascii="Arial" w:hAnsi="Arial" w:cs="Arial"/>
          <w:b/>
          <w:sz w:val="32"/>
          <w:szCs w:val="32"/>
        </w:rPr>
        <w:t xml:space="preserve">THE FOLLOWING </w:t>
      </w:r>
      <w:r w:rsidR="000733BF" w:rsidRPr="002B6204">
        <w:rPr>
          <w:rFonts w:ascii="Arial" w:hAnsi="Arial" w:cs="Arial"/>
          <w:b/>
          <w:sz w:val="32"/>
          <w:szCs w:val="32"/>
        </w:rPr>
        <w:t>RIGHTS UNDER THE LAW:</w:t>
      </w:r>
    </w:p>
    <w:p w:rsidR="00D223C1" w:rsidRPr="002B6204" w:rsidRDefault="00D223C1" w:rsidP="002B6204">
      <w:pPr>
        <w:numPr>
          <w:ilvl w:val="0"/>
          <w:numId w:val="23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b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You have the right to have a</w:t>
      </w:r>
      <w:r w:rsidR="008507E5">
        <w:rPr>
          <w:rFonts w:ascii="Arial" w:hAnsi="Arial" w:cs="Arial"/>
          <w:sz w:val="32"/>
          <w:szCs w:val="32"/>
        </w:rPr>
        <w:t xml:space="preserve"> lawyer</w:t>
      </w:r>
      <w:r w:rsidRPr="002B6204">
        <w:rPr>
          <w:rFonts w:ascii="Arial" w:hAnsi="Arial" w:cs="Arial"/>
          <w:sz w:val="32"/>
          <w:szCs w:val="32"/>
        </w:rPr>
        <w:t xml:space="preserve"> you choose at any stage of </w:t>
      </w:r>
      <w:r w:rsidR="008507E5">
        <w:rPr>
          <w:rFonts w:ascii="Arial" w:hAnsi="Arial" w:cs="Arial"/>
          <w:sz w:val="32"/>
          <w:szCs w:val="32"/>
        </w:rPr>
        <w:t>the</w:t>
      </w:r>
      <w:r w:rsidR="008507E5" w:rsidRPr="002B6204">
        <w:rPr>
          <w:rFonts w:ascii="Arial" w:hAnsi="Arial" w:cs="Arial"/>
          <w:sz w:val="32"/>
          <w:szCs w:val="32"/>
        </w:rPr>
        <w:t xml:space="preserve"> </w:t>
      </w:r>
      <w:r w:rsidRPr="002B6204">
        <w:rPr>
          <w:rFonts w:ascii="Arial" w:hAnsi="Arial" w:cs="Arial"/>
          <w:sz w:val="32"/>
          <w:szCs w:val="32"/>
        </w:rPr>
        <w:t>proceedings. The court will appoint a</w:t>
      </w:r>
      <w:r w:rsidR="008507E5">
        <w:rPr>
          <w:rFonts w:ascii="Arial" w:hAnsi="Arial" w:cs="Arial"/>
          <w:sz w:val="32"/>
          <w:szCs w:val="32"/>
        </w:rPr>
        <w:t xml:space="preserve"> lawyer </w:t>
      </w:r>
      <w:r w:rsidRPr="002B6204">
        <w:rPr>
          <w:rFonts w:ascii="Arial" w:hAnsi="Arial" w:cs="Arial"/>
          <w:sz w:val="32"/>
          <w:szCs w:val="32"/>
        </w:rPr>
        <w:t>at public expense you if you cannot afford one</w:t>
      </w:r>
      <w:r w:rsidR="00CA16F9">
        <w:rPr>
          <w:rFonts w:ascii="Arial" w:hAnsi="Arial" w:cs="Arial"/>
          <w:sz w:val="32"/>
          <w:szCs w:val="32"/>
        </w:rPr>
        <w:t xml:space="preserve"> or </w:t>
      </w:r>
      <w:r w:rsidR="00DC313D">
        <w:rPr>
          <w:rFonts w:ascii="Arial" w:hAnsi="Arial" w:cs="Arial"/>
          <w:sz w:val="32"/>
          <w:szCs w:val="32"/>
        </w:rPr>
        <w:t xml:space="preserve">if </w:t>
      </w:r>
      <w:r w:rsidR="00CA16F9">
        <w:rPr>
          <w:rFonts w:ascii="Arial" w:hAnsi="Arial" w:cs="Arial"/>
          <w:sz w:val="32"/>
          <w:szCs w:val="32"/>
        </w:rPr>
        <w:t>paying a lawyer would result in a significant hardship to you</w:t>
      </w:r>
      <w:r w:rsidRPr="002B6204">
        <w:rPr>
          <w:rFonts w:ascii="Arial" w:hAnsi="Arial" w:cs="Arial"/>
          <w:sz w:val="32"/>
          <w:szCs w:val="32"/>
        </w:rPr>
        <w:t xml:space="preserve">. </w:t>
      </w:r>
    </w:p>
    <w:p w:rsidR="000B3700" w:rsidRDefault="000733BF" w:rsidP="002B6204">
      <w:pPr>
        <w:numPr>
          <w:ilvl w:val="0"/>
          <w:numId w:val="23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 xml:space="preserve">You have the right to </w:t>
      </w:r>
      <w:r w:rsidR="000B3700">
        <w:rPr>
          <w:rFonts w:ascii="Arial" w:hAnsi="Arial" w:cs="Arial"/>
          <w:sz w:val="32"/>
          <w:szCs w:val="32"/>
        </w:rPr>
        <w:t xml:space="preserve">demand </w:t>
      </w:r>
      <w:r w:rsidRPr="002B6204">
        <w:rPr>
          <w:rFonts w:ascii="Arial" w:hAnsi="Arial" w:cs="Arial"/>
          <w:sz w:val="32"/>
          <w:szCs w:val="32"/>
        </w:rPr>
        <w:t>a jury trial</w:t>
      </w:r>
      <w:r w:rsidR="000B3700">
        <w:rPr>
          <w:rFonts w:ascii="Arial" w:hAnsi="Arial" w:cs="Arial"/>
          <w:sz w:val="32"/>
          <w:szCs w:val="32"/>
        </w:rPr>
        <w:t xml:space="preserve"> on the:</w:t>
      </w:r>
    </w:p>
    <w:p w:rsidR="00CA16F9" w:rsidRDefault="008507E5" w:rsidP="002B6204">
      <w:pPr>
        <w:numPr>
          <w:ilvl w:val="0"/>
          <w:numId w:val="27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issue of whether the basis exists for appointment of a guardian or conservator</w:t>
      </w:r>
      <w:r w:rsidR="00CA16F9">
        <w:rPr>
          <w:rFonts w:ascii="Arial" w:hAnsi="Arial" w:cs="Arial"/>
          <w:sz w:val="32"/>
          <w:szCs w:val="32"/>
        </w:rPr>
        <w:t>;</w:t>
      </w:r>
      <w:r w:rsidR="00E1620B">
        <w:rPr>
          <w:rFonts w:ascii="Arial" w:hAnsi="Arial" w:cs="Arial"/>
          <w:sz w:val="32"/>
          <w:szCs w:val="32"/>
        </w:rPr>
        <w:t xml:space="preserve"> and</w:t>
      </w:r>
    </w:p>
    <w:p w:rsidR="000733BF" w:rsidRPr="002B6204" w:rsidRDefault="008507E5" w:rsidP="002B6204">
      <w:pPr>
        <w:numPr>
          <w:ilvl w:val="0"/>
          <w:numId w:val="27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rights to be retained or restricted if a guardian or conservator is appointed</w:t>
      </w:r>
      <w:r w:rsidR="000733BF" w:rsidRPr="002B6204">
        <w:rPr>
          <w:rFonts w:ascii="Arial" w:hAnsi="Arial" w:cs="Arial"/>
          <w:sz w:val="32"/>
          <w:szCs w:val="32"/>
        </w:rPr>
        <w:t>.</w:t>
      </w:r>
    </w:p>
    <w:p w:rsidR="00AC33A6" w:rsidRPr="002B6204" w:rsidRDefault="00AC33A6" w:rsidP="002B6204">
      <w:pPr>
        <w:numPr>
          <w:ilvl w:val="0"/>
          <w:numId w:val="23"/>
        </w:num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You have the right to be present in court and testify when the hearing is held to decide whether or not you need a guardian or conservator. If a court visitor is appointed, you have the right to request the court to replace that person.</w:t>
      </w:r>
    </w:p>
    <w:p w:rsidR="00AC33A6" w:rsidRPr="002B6204" w:rsidRDefault="00AC33A6" w:rsidP="002B6204">
      <w:pPr>
        <w:numPr>
          <w:ilvl w:val="0"/>
          <w:numId w:val="23"/>
        </w:numPr>
        <w:spacing w:line="480" w:lineRule="auto"/>
        <w:rPr>
          <w:rFonts w:ascii="Arial" w:hAnsi="Arial" w:cs="Arial"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t>You have the right to ask the court to establish a protective arrangement instead of a guardianship or conservatorship.</w:t>
      </w:r>
    </w:p>
    <w:p w:rsidR="00E30D87" w:rsidRPr="002B6204" w:rsidRDefault="00E30D87" w:rsidP="002B6204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b/>
          <w:sz w:val="32"/>
          <w:szCs w:val="32"/>
        </w:rPr>
      </w:pPr>
      <w:r w:rsidRPr="002B6204">
        <w:rPr>
          <w:rFonts w:ascii="Arial" w:hAnsi="Arial" w:cs="Arial"/>
          <w:sz w:val="32"/>
          <w:szCs w:val="32"/>
        </w:rPr>
        <w:lastRenderedPageBreak/>
        <w:t xml:space="preserve">If you have any questions about these rights or you want to </w:t>
      </w:r>
      <w:r w:rsidR="008D1EF0">
        <w:rPr>
          <w:rFonts w:ascii="Arial" w:hAnsi="Arial" w:cs="Arial"/>
          <w:sz w:val="32"/>
          <w:szCs w:val="32"/>
        </w:rPr>
        <w:t xml:space="preserve">exercise </w:t>
      </w:r>
      <w:r w:rsidRPr="002B6204">
        <w:rPr>
          <w:rFonts w:ascii="Arial" w:hAnsi="Arial" w:cs="Arial"/>
          <w:sz w:val="32"/>
          <w:szCs w:val="32"/>
        </w:rPr>
        <w:t xml:space="preserve">these rights, tell your </w:t>
      </w:r>
      <w:r w:rsidR="00BC5905">
        <w:rPr>
          <w:rFonts w:ascii="Arial" w:hAnsi="Arial" w:cs="Arial"/>
          <w:sz w:val="32"/>
          <w:szCs w:val="32"/>
        </w:rPr>
        <w:t>c</w:t>
      </w:r>
      <w:r w:rsidR="008D1EF0">
        <w:rPr>
          <w:rFonts w:ascii="Arial" w:hAnsi="Arial" w:cs="Arial"/>
          <w:sz w:val="32"/>
          <w:szCs w:val="32"/>
        </w:rPr>
        <w:t xml:space="preserve">ourt </w:t>
      </w:r>
      <w:r w:rsidR="00BC5905">
        <w:rPr>
          <w:rFonts w:ascii="Arial" w:hAnsi="Arial" w:cs="Arial"/>
          <w:sz w:val="32"/>
          <w:szCs w:val="32"/>
        </w:rPr>
        <w:t>v</w:t>
      </w:r>
      <w:r w:rsidR="008D1EF0">
        <w:rPr>
          <w:rFonts w:ascii="Arial" w:hAnsi="Arial" w:cs="Arial"/>
          <w:sz w:val="32"/>
          <w:szCs w:val="32"/>
        </w:rPr>
        <w:t>isitor</w:t>
      </w:r>
      <w:r w:rsidR="00751DD6" w:rsidRPr="002B6204">
        <w:rPr>
          <w:rFonts w:ascii="Arial" w:hAnsi="Arial" w:cs="Arial"/>
          <w:sz w:val="32"/>
          <w:szCs w:val="32"/>
        </w:rPr>
        <w:t xml:space="preserve">, </w:t>
      </w:r>
      <w:r w:rsidR="00F6534F" w:rsidRPr="002B6204">
        <w:rPr>
          <w:rFonts w:ascii="Arial" w:hAnsi="Arial" w:cs="Arial"/>
          <w:sz w:val="32"/>
          <w:szCs w:val="32"/>
        </w:rPr>
        <w:t xml:space="preserve">lawyer, </w:t>
      </w:r>
      <w:r w:rsidR="00751DD6" w:rsidRPr="002B6204">
        <w:rPr>
          <w:rFonts w:ascii="Arial" w:hAnsi="Arial" w:cs="Arial"/>
          <w:sz w:val="32"/>
          <w:szCs w:val="32"/>
        </w:rPr>
        <w:t>or the judge.</w:t>
      </w:r>
    </w:p>
    <w:p w:rsidR="00A81572" w:rsidRDefault="009821AE" w:rsidP="00A81572">
      <w:pPr>
        <w:tabs>
          <w:tab w:val="left" w:pos="0"/>
          <w:tab w:val="left" w:pos="6840"/>
        </w:tabs>
        <w:spacing w:before="360"/>
        <w:jc w:val="both"/>
        <w:rPr>
          <w:rFonts w:ascii="Arial" w:hAnsi="Arial"/>
          <w:sz w:val="32"/>
          <w:szCs w:val="32"/>
        </w:rPr>
      </w:pPr>
      <w:r w:rsidRPr="00D631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CE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A81572" w:rsidRPr="00D6311A">
        <w:rPr>
          <w:rFonts w:ascii="Arial" w:hAnsi="Arial"/>
          <w:sz w:val="32"/>
          <w:szCs w:val="32"/>
          <w:u w:val="single"/>
        </w:rPr>
        <w:tab/>
      </w:r>
    </w:p>
    <w:p w:rsidR="00A81572" w:rsidRPr="00D17E1E" w:rsidRDefault="00A81572" w:rsidP="00A8157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jc w:val="both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 xml:space="preserve">Petitioner </w:t>
      </w:r>
      <w:r w:rsidRPr="00D17E1E">
        <w:rPr>
          <w:rFonts w:ascii="Arial" w:hAnsi="Arial"/>
          <w:i/>
          <w:iCs/>
          <w:color w:val="000000"/>
        </w:rPr>
        <w:t>signs here</w:t>
      </w:r>
    </w:p>
    <w:p w:rsidR="00A81572" w:rsidRPr="00D17E1E" w:rsidRDefault="00A81572" w:rsidP="00A81572">
      <w:pPr>
        <w:tabs>
          <w:tab w:val="left" w:pos="0"/>
          <w:tab w:val="left" w:pos="6840"/>
          <w:tab w:val="left" w:pos="7200"/>
          <w:tab w:val="left" w:pos="9180"/>
        </w:tabs>
        <w:spacing w:before="200"/>
        <w:jc w:val="both"/>
        <w:rPr>
          <w:rFonts w:ascii="Arial" w:hAnsi="Arial"/>
          <w:sz w:val="32"/>
          <w:szCs w:val="32"/>
          <w:u w:val="single"/>
        </w:rPr>
      </w:pPr>
      <w:r w:rsidRPr="00D6311A">
        <w:rPr>
          <w:rFonts w:ascii="Arial" w:hAnsi="Arial"/>
          <w:sz w:val="32"/>
          <w:szCs w:val="32"/>
          <w:u w:val="single"/>
        </w:rPr>
        <w:tab/>
      </w:r>
      <w:r w:rsidRPr="00D17E1E">
        <w:rPr>
          <w:rFonts w:ascii="Arial" w:hAnsi="Arial"/>
          <w:sz w:val="32"/>
          <w:szCs w:val="32"/>
        </w:rPr>
        <w:tab/>
      </w:r>
      <w:r w:rsidRPr="00D17E1E">
        <w:rPr>
          <w:rFonts w:ascii="Arial" w:hAnsi="Arial"/>
          <w:sz w:val="32"/>
          <w:szCs w:val="32"/>
          <w:u w:val="single"/>
        </w:rPr>
        <w:tab/>
      </w:r>
    </w:p>
    <w:p w:rsidR="00A81572" w:rsidRDefault="00A81572" w:rsidP="00A81572">
      <w:pPr>
        <w:tabs>
          <w:tab w:val="left" w:pos="450"/>
          <w:tab w:val="left" w:pos="7200"/>
        </w:tabs>
        <w:spacing w:before="20" w:after="120"/>
        <w:jc w:val="both"/>
        <w:rPr>
          <w:rFonts w:ascii="Arial" w:hAnsi="Arial"/>
          <w:i/>
          <w:color w:val="000000"/>
        </w:rPr>
      </w:pPr>
      <w:r w:rsidRPr="00D17E1E">
        <w:rPr>
          <w:rFonts w:ascii="Arial" w:hAnsi="Arial"/>
          <w:i/>
          <w:color w:val="000000"/>
        </w:rPr>
        <w:t xml:space="preserve">Print name </w:t>
      </w:r>
      <w:r w:rsidRPr="00D17E1E">
        <w:rPr>
          <w:rFonts w:ascii="Arial" w:hAnsi="Arial"/>
          <w:i/>
          <w:iCs/>
          <w:color w:val="000000"/>
        </w:rPr>
        <w:t>(if lawyer, also list WSBA #)</w:t>
      </w:r>
      <w:r w:rsidRPr="00D17E1E">
        <w:rPr>
          <w:rFonts w:ascii="Arial" w:hAnsi="Arial"/>
          <w:i/>
          <w:color w:val="000000"/>
        </w:rPr>
        <w:tab/>
        <w:t>Date</w:t>
      </w:r>
    </w:p>
    <w:p w:rsidR="00A81572" w:rsidRPr="005A60B2" w:rsidRDefault="00A81572" w:rsidP="00A81572">
      <w:pPr>
        <w:pStyle w:val="WAnote"/>
        <w:spacing w:after="120"/>
        <w:ind w:firstLine="0"/>
        <w:rPr>
          <w:iCs/>
          <w:sz w:val="32"/>
          <w:szCs w:val="32"/>
        </w:rPr>
      </w:pPr>
      <w:r w:rsidRPr="005A60B2">
        <w:rPr>
          <w:iCs/>
          <w:sz w:val="32"/>
          <w:szCs w:val="32"/>
        </w:rPr>
        <w:t>The following is my contact information:</w:t>
      </w:r>
    </w:p>
    <w:p w:rsidR="00A81572" w:rsidRDefault="00A81572" w:rsidP="00DC313D">
      <w:pPr>
        <w:pStyle w:val="WAnote"/>
        <w:tabs>
          <w:tab w:val="clear" w:pos="1260"/>
          <w:tab w:val="left" w:pos="9180"/>
        </w:tabs>
        <w:spacing w:before="240"/>
        <w:ind w:firstLine="0"/>
        <w:rPr>
          <w:iCs/>
          <w:sz w:val="32"/>
          <w:szCs w:val="32"/>
        </w:rPr>
      </w:pPr>
      <w:r w:rsidRPr="005A60B2">
        <w:rPr>
          <w:i/>
          <w:sz w:val="32"/>
          <w:szCs w:val="32"/>
        </w:rPr>
        <w:t>Email:</w:t>
      </w:r>
      <w:r w:rsidR="00DC313D">
        <w:rPr>
          <w:i/>
          <w:sz w:val="32"/>
          <w:szCs w:val="32"/>
        </w:rPr>
        <w:t xml:space="preserve"> </w:t>
      </w:r>
      <w:r w:rsidR="00DC313D">
        <w:rPr>
          <w:iCs/>
          <w:sz w:val="32"/>
          <w:szCs w:val="32"/>
          <w:u w:val="single"/>
        </w:rPr>
        <w:tab/>
      </w:r>
    </w:p>
    <w:p w:rsidR="00A81572" w:rsidRPr="005A60B2" w:rsidRDefault="00A81572" w:rsidP="00A81572">
      <w:pPr>
        <w:pStyle w:val="WAnote"/>
        <w:spacing w:before="240"/>
        <w:ind w:firstLine="0"/>
        <w:rPr>
          <w:iCs/>
          <w:sz w:val="32"/>
          <w:szCs w:val="32"/>
        </w:rPr>
      </w:pPr>
      <w:r w:rsidRPr="005A60B2">
        <w:rPr>
          <w:i/>
          <w:sz w:val="32"/>
          <w:szCs w:val="32"/>
        </w:rPr>
        <w:t>Phone (Optional):</w:t>
      </w:r>
      <w:r w:rsidR="00DC313D">
        <w:rPr>
          <w:i/>
          <w:sz w:val="32"/>
          <w:szCs w:val="32"/>
        </w:rPr>
        <w:t xml:space="preserve"> </w:t>
      </w:r>
      <w:r w:rsidRPr="005A60B2">
        <w:rPr>
          <w:iCs/>
          <w:sz w:val="32"/>
          <w:szCs w:val="32"/>
        </w:rPr>
        <w:t>_______________________________</w:t>
      </w:r>
    </w:p>
    <w:p w:rsidR="00A81572" w:rsidRPr="005A60B2" w:rsidRDefault="00A81572" w:rsidP="00A81572">
      <w:pPr>
        <w:pStyle w:val="WAnote"/>
        <w:ind w:firstLine="0"/>
        <w:rPr>
          <w:iCs/>
          <w:sz w:val="32"/>
          <w:szCs w:val="32"/>
        </w:rPr>
      </w:pPr>
      <w:r w:rsidRPr="005A60B2">
        <w:rPr>
          <w:iCs/>
          <w:sz w:val="32"/>
          <w:szCs w:val="32"/>
        </w:rPr>
        <w:t>I agree to accept legal papers for this case at</w:t>
      </w:r>
      <w:r>
        <w:rPr>
          <w:sz w:val="32"/>
          <w:szCs w:val="32"/>
        </w:rPr>
        <w:t xml:space="preserve"> </w:t>
      </w:r>
      <w:r w:rsidRPr="005A60B2">
        <w:rPr>
          <w:sz w:val="32"/>
          <w:szCs w:val="32"/>
        </w:rPr>
        <w:t xml:space="preserve">the following address </w:t>
      </w:r>
      <w:r w:rsidRPr="005A60B2">
        <w:rPr>
          <w:i/>
          <w:sz w:val="32"/>
          <w:szCs w:val="32"/>
        </w:rPr>
        <w:t>(</w:t>
      </w:r>
      <w:r w:rsidRPr="005A60B2">
        <w:rPr>
          <w:i/>
          <w:iCs/>
          <w:color w:val="000000"/>
          <w:sz w:val="32"/>
          <w:szCs w:val="32"/>
        </w:rPr>
        <w:t xml:space="preserve">this does </w:t>
      </w:r>
      <w:r w:rsidRPr="005A60B2">
        <w:rPr>
          <w:b/>
          <w:i/>
          <w:iCs/>
          <w:color w:val="000000"/>
          <w:sz w:val="32"/>
          <w:szCs w:val="32"/>
        </w:rPr>
        <w:t>not</w:t>
      </w:r>
      <w:r w:rsidRPr="005A60B2">
        <w:rPr>
          <w:i/>
          <w:iCs/>
          <w:color w:val="000000"/>
          <w:sz w:val="32"/>
          <w:szCs w:val="32"/>
        </w:rPr>
        <w:t xml:space="preserve"> have to be your home address):</w:t>
      </w:r>
      <w:r w:rsidRPr="005A60B2">
        <w:rPr>
          <w:iCs/>
          <w:color w:val="000000"/>
          <w:sz w:val="32"/>
          <w:szCs w:val="32"/>
        </w:rPr>
        <w:t xml:space="preserve"> </w:t>
      </w:r>
    </w:p>
    <w:p w:rsidR="00A81572" w:rsidRPr="005A60B2" w:rsidRDefault="00A81572" w:rsidP="00DC313D">
      <w:pPr>
        <w:tabs>
          <w:tab w:val="left" w:pos="5040"/>
          <w:tab w:val="left" w:pos="7286"/>
          <w:tab w:val="left" w:pos="8100"/>
          <w:tab w:val="left" w:pos="9360"/>
        </w:tabs>
        <w:spacing w:before="240"/>
        <w:rPr>
          <w:rFonts w:ascii="Arial" w:hAnsi="Arial" w:cs="Arial"/>
          <w:sz w:val="32"/>
          <w:szCs w:val="32"/>
          <w:u w:val="single"/>
        </w:rPr>
      </w:pP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  <w:r w:rsidRPr="005A60B2">
        <w:rPr>
          <w:rFonts w:ascii="Arial" w:hAnsi="Arial" w:cs="Arial"/>
          <w:sz w:val="32"/>
          <w:szCs w:val="32"/>
          <w:u w:val="single"/>
        </w:rPr>
        <w:tab/>
      </w:r>
    </w:p>
    <w:p w:rsidR="00A81572" w:rsidRDefault="00F954AF" w:rsidP="00DC313D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Street Address or PO Box</w:t>
      </w:r>
      <w:r>
        <w:rPr>
          <w:rFonts w:ascii="Arial" w:hAnsi="Arial" w:cs="Arial"/>
          <w:i/>
          <w:sz w:val="32"/>
          <w:szCs w:val="32"/>
        </w:rPr>
        <w:tab/>
        <w:t>C</w:t>
      </w:r>
      <w:r w:rsidR="00A81572" w:rsidRPr="005A60B2">
        <w:rPr>
          <w:rFonts w:ascii="Arial" w:hAnsi="Arial" w:cs="Arial"/>
          <w:i/>
          <w:sz w:val="32"/>
          <w:szCs w:val="32"/>
        </w:rPr>
        <w:t>ity</w:t>
      </w:r>
      <w:r w:rsidR="00A81572" w:rsidRPr="005A60B2"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>State</w:t>
      </w:r>
      <w:r>
        <w:rPr>
          <w:rFonts w:ascii="Arial" w:hAnsi="Arial" w:cs="Arial"/>
          <w:i/>
          <w:sz w:val="32"/>
          <w:szCs w:val="32"/>
        </w:rPr>
        <w:tab/>
        <w:t xml:space="preserve"> Z</w:t>
      </w:r>
      <w:r w:rsidR="00A81572" w:rsidRPr="005A60B2">
        <w:rPr>
          <w:rFonts w:ascii="Arial" w:hAnsi="Arial" w:cs="Arial"/>
          <w:i/>
          <w:sz w:val="32"/>
          <w:szCs w:val="32"/>
        </w:rPr>
        <w:t>ip</w:t>
      </w:r>
    </w:p>
    <w:p w:rsidR="00DC313D" w:rsidRPr="00BC5905" w:rsidRDefault="00DC313D" w:rsidP="00DC313D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rPr>
          <w:rFonts w:ascii="Arial" w:hAnsi="Arial" w:cs="Arial"/>
          <w:i/>
          <w:sz w:val="16"/>
          <w:szCs w:val="16"/>
        </w:rPr>
      </w:pP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81572" w:rsidRPr="005A60B2" w:rsidTr="00D22AD9">
        <w:trPr>
          <w:trHeight w:val="741"/>
        </w:trPr>
        <w:tc>
          <w:tcPr>
            <w:tcW w:w="9209" w:type="dxa"/>
            <w:shd w:val="clear" w:color="auto" w:fill="auto"/>
          </w:tcPr>
          <w:p w:rsidR="00A81572" w:rsidRPr="005A60B2" w:rsidRDefault="00A81572" w:rsidP="00DC313D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5A60B2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Note: You and the other party/ies may agree to accept legal papers by email under Civil Rule 5 and local court rules.</w:t>
            </w:r>
            <w:r w:rsidRPr="005A60B2">
              <w:rPr>
                <w:rFonts w:ascii="Arial Narrow" w:hAnsi="Arial Narrow"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0733BF" w:rsidRPr="002B6204" w:rsidRDefault="000733BF" w:rsidP="0079774A">
      <w:pPr>
        <w:overflowPunct/>
        <w:autoSpaceDE/>
        <w:autoSpaceDN/>
        <w:adjustRightInd/>
        <w:spacing w:after="240"/>
        <w:textAlignment w:val="auto"/>
        <w:rPr>
          <w:sz w:val="28"/>
          <w:szCs w:val="28"/>
        </w:rPr>
      </w:pPr>
    </w:p>
    <w:sectPr w:rsidR="000733BF" w:rsidRPr="002B6204" w:rsidSect="0002140E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26" w:rsidRDefault="00F95526" w:rsidP="00EC0092">
      <w:r>
        <w:separator/>
      </w:r>
    </w:p>
  </w:endnote>
  <w:endnote w:type="continuationSeparator" w:id="0">
    <w:p w:rsidR="00F95526" w:rsidRDefault="00F9552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83341" w:rsidRPr="000F0C8D" w:rsidTr="00D22AD9">
      <w:tc>
        <w:tcPr>
          <w:tcW w:w="3192" w:type="dxa"/>
          <w:shd w:val="clear" w:color="auto" w:fill="auto"/>
        </w:tcPr>
        <w:p w:rsidR="00D83341" w:rsidRPr="00BC5905" w:rsidRDefault="00D83341" w:rsidP="00D83341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C5905">
            <w:rPr>
              <w:rFonts w:ascii="Arial" w:hAnsi="Arial" w:cs="Arial"/>
              <w:sz w:val="18"/>
              <w:szCs w:val="18"/>
            </w:rPr>
            <w:t>RCW 11.130.275,.370, .600</w:t>
          </w:r>
        </w:p>
        <w:p w:rsidR="00D83341" w:rsidRPr="00BC5905" w:rsidRDefault="00D83341" w:rsidP="00D83341">
          <w:pPr>
            <w:tabs>
              <w:tab w:val="center" w:pos="4680"/>
            </w:tabs>
            <w:rPr>
              <w:rFonts w:ascii="Arial" w:hAnsi="Arial" w:cs="Arial"/>
              <w:i/>
              <w:sz w:val="18"/>
              <w:szCs w:val="18"/>
            </w:rPr>
          </w:pPr>
          <w:r w:rsidRPr="00BC5905">
            <w:rPr>
              <w:rFonts w:ascii="Arial" w:hAnsi="Arial" w:cs="Arial"/>
              <w:i/>
              <w:sz w:val="18"/>
              <w:szCs w:val="18"/>
            </w:rPr>
            <w:t>(01/2022)</w:t>
          </w:r>
        </w:p>
        <w:p w:rsidR="00D83341" w:rsidRPr="00BC5905" w:rsidRDefault="00D83341" w:rsidP="002B6204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BC5905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1C2F14" w:rsidRPr="00BC5905">
            <w:rPr>
              <w:rFonts w:ascii="Arial" w:hAnsi="Arial" w:cs="Arial"/>
              <w:b/>
              <w:sz w:val="18"/>
              <w:szCs w:val="18"/>
            </w:rPr>
            <w:t>C</w:t>
          </w:r>
          <w:r w:rsidR="00924317" w:rsidRPr="00BC5905">
            <w:rPr>
              <w:rFonts w:ascii="Arial" w:hAnsi="Arial" w:cs="Arial"/>
              <w:b/>
              <w:sz w:val="18"/>
              <w:szCs w:val="18"/>
            </w:rPr>
            <w:t xml:space="preserve"> 101</w:t>
          </w:r>
        </w:p>
      </w:tc>
      <w:tc>
        <w:tcPr>
          <w:tcW w:w="3192" w:type="dxa"/>
          <w:shd w:val="clear" w:color="auto" w:fill="auto"/>
        </w:tcPr>
        <w:p w:rsidR="00D83341" w:rsidRPr="00BC5905" w:rsidRDefault="00D83341" w:rsidP="00D833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B3FD6">
            <w:rPr>
              <w:rFonts w:ascii="Arial" w:hAnsi="Arial" w:cs="Arial"/>
              <w:sz w:val="18"/>
              <w:szCs w:val="18"/>
            </w:rPr>
            <w:t>Nt. of Pt. for Guardian, Conservator</w:t>
          </w:r>
          <w:r w:rsidR="00F954AF" w:rsidRPr="00CB3FD6">
            <w:rPr>
              <w:rFonts w:ascii="Arial" w:hAnsi="Arial" w:cs="Arial"/>
              <w:sz w:val="18"/>
              <w:szCs w:val="18"/>
            </w:rPr>
            <w:t>,</w:t>
          </w:r>
          <w:r w:rsidRPr="00CB3FD6">
            <w:rPr>
              <w:rFonts w:ascii="Arial" w:hAnsi="Arial" w:cs="Arial"/>
              <w:sz w:val="18"/>
              <w:szCs w:val="18"/>
            </w:rPr>
            <w:t xml:space="preserve"> or Protective Arrangement for </w:t>
          </w:r>
          <w:r w:rsidRPr="00BC5905">
            <w:rPr>
              <w:rFonts w:ascii="Arial" w:hAnsi="Arial" w:cs="Arial"/>
              <w:sz w:val="18"/>
              <w:szCs w:val="18"/>
            </w:rPr>
            <w:t>Adult</w:t>
          </w:r>
        </w:p>
        <w:p w:rsidR="00D83341" w:rsidRPr="00BC5905" w:rsidRDefault="00D83341" w:rsidP="00D8334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C5905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821A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C5905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821A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BC590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D83341" w:rsidRPr="000F0C8D" w:rsidRDefault="00D83341" w:rsidP="00D833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DA2014" w:rsidRPr="00CE7776" w:rsidRDefault="00DA2014" w:rsidP="002B6204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26" w:rsidRDefault="00F95526" w:rsidP="00EC0092">
      <w:r>
        <w:separator/>
      </w:r>
    </w:p>
  </w:footnote>
  <w:footnote w:type="continuationSeparator" w:id="0">
    <w:p w:rsidR="00F95526" w:rsidRDefault="00F9552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DF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0E40"/>
    <w:multiLevelType w:val="hybridMultilevel"/>
    <w:tmpl w:val="BF9A2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A31B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1B9F5C1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ED4D1D"/>
    <w:multiLevelType w:val="hybridMultilevel"/>
    <w:tmpl w:val="C568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54EA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F7F15"/>
    <w:multiLevelType w:val="hybridMultilevel"/>
    <w:tmpl w:val="7230304C"/>
    <w:lvl w:ilvl="0" w:tplc="18E694D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150057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543AC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1" w15:restartNumberingAfterBreak="0">
    <w:nsid w:val="43316B6E"/>
    <w:multiLevelType w:val="hybridMultilevel"/>
    <w:tmpl w:val="65A4DD8E"/>
    <w:lvl w:ilvl="0" w:tplc="4AF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72A99"/>
    <w:multiLevelType w:val="hybridMultilevel"/>
    <w:tmpl w:val="3CE8043A"/>
    <w:lvl w:ilvl="0" w:tplc="DBD6565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8F700BC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4B5966F6"/>
    <w:multiLevelType w:val="hybridMultilevel"/>
    <w:tmpl w:val="5358EBA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A6A64"/>
    <w:multiLevelType w:val="hybridMultilevel"/>
    <w:tmpl w:val="58DC8364"/>
    <w:lvl w:ilvl="0" w:tplc="BEA2C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F4427C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8" w15:restartNumberingAfterBreak="0">
    <w:nsid w:val="50AC2939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9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3AE"/>
    <w:multiLevelType w:val="hybridMultilevel"/>
    <w:tmpl w:val="316AF5BE"/>
    <w:lvl w:ilvl="0" w:tplc="388CB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540FB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2" w15:restartNumberingAfterBreak="0">
    <w:nsid w:val="604D43E1"/>
    <w:multiLevelType w:val="hybridMultilevel"/>
    <w:tmpl w:val="02FAADFE"/>
    <w:lvl w:ilvl="0" w:tplc="D36EC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F7C8F"/>
    <w:multiLevelType w:val="hybridMultilevel"/>
    <w:tmpl w:val="7598EE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62C82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5" w15:restartNumberingAfterBreak="0">
    <w:nsid w:val="6C386F24"/>
    <w:multiLevelType w:val="hybridMultilevel"/>
    <w:tmpl w:val="F3FEE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A1D5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7" w15:restartNumberingAfterBreak="0">
    <w:nsid w:val="7BB805E7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8" w15:restartNumberingAfterBreak="0">
    <w:nsid w:val="7F3C081A"/>
    <w:multiLevelType w:val="singleLevel"/>
    <w:tmpl w:val="5DA86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4"/>
  </w:num>
  <w:num w:numId="5">
    <w:abstractNumId w:val="28"/>
  </w:num>
  <w:num w:numId="6">
    <w:abstractNumId w:val="24"/>
  </w:num>
  <w:num w:numId="7">
    <w:abstractNumId w:val="10"/>
  </w:num>
  <w:num w:numId="8">
    <w:abstractNumId w:val="21"/>
  </w:num>
  <w:num w:numId="9">
    <w:abstractNumId w:val="27"/>
  </w:num>
  <w:num w:numId="10">
    <w:abstractNumId w:val="8"/>
  </w:num>
  <w:num w:numId="11">
    <w:abstractNumId w:val="26"/>
  </w:num>
  <w:num w:numId="12">
    <w:abstractNumId w:val="13"/>
  </w:num>
  <w:num w:numId="13">
    <w:abstractNumId w:val="18"/>
  </w:num>
  <w:num w:numId="14">
    <w:abstractNumId w:val="2"/>
  </w:num>
  <w:num w:numId="15">
    <w:abstractNumId w:val="3"/>
  </w:num>
  <w:num w:numId="16">
    <w:abstractNumId w:val="17"/>
  </w:num>
  <w:num w:numId="17">
    <w:abstractNumId w:val="20"/>
  </w:num>
  <w:num w:numId="18">
    <w:abstractNumId w:val="6"/>
  </w:num>
  <w:num w:numId="19">
    <w:abstractNumId w:val="23"/>
  </w:num>
  <w:num w:numId="20">
    <w:abstractNumId w:val="0"/>
  </w:num>
  <w:num w:numId="21">
    <w:abstractNumId w:val="14"/>
  </w:num>
  <w:num w:numId="22">
    <w:abstractNumId w:val="5"/>
  </w:num>
  <w:num w:numId="23">
    <w:abstractNumId w:val="15"/>
  </w:num>
  <w:num w:numId="24">
    <w:abstractNumId w:val="7"/>
  </w:num>
  <w:num w:numId="25">
    <w:abstractNumId w:val="22"/>
  </w:num>
  <w:num w:numId="26">
    <w:abstractNumId w:val="12"/>
  </w:num>
  <w:num w:numId="27">
    <w:abstractNumId w:val="1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0218E"/>
    <w:rsid w:val="00012216"/>
    <w:rsid w:val="00012808"/>
    <w:rsid w:val="0002140E"/>
    <w:rsid w:val="0002287C"/>
    <w:rsid w:val="0006623B"/>
    <w:rsid w:val="000733BF"/>
    <w:rsid w:val="00076860"/>
    <w:rsid w:val="00094646"/>
    <w:rsid w:val="0009773C"/>
    <w:rsid w:val="000B18F8"/>
    <w:rsid w:val="000B3700"/>
    <w:rsid w:val="000C3291"/>
    <w:rsid w:val="000D1B2D"/>
    <w:rsid w:val="000E2899"/>
    <w:rsid w:val="000F248E"/>
    <w:rsid w:val="000F404A"/>
    <w:rsid w:val="00112F86"/>
    <w:rsid w:val="00115281"/>
    <w:rsid w:val="00141370"/>
    <w:rsid w:val="0016536F"/>
    <w:rsid w:val="00166FED"/>
    <w:rsid w:val="00172CEA"/>
    <w:rsid w:val="001900A8"/>
    <w:rsid w:val="00193A70"/>
    <w:rsid w:val="0019696F"/>
    <w:rsid w:val="001B1583"/>
    <w:rsid w:val="001B4B2F"/>
    <w:rsid w:val="001B4FC9"/>
    <w:rsid w:val="001B6391"/>
    <w:rsid w:val="001B7423"/>
    <w:rsid w:val="001C2F14"/>
    <w:rsid w:val="001C359A"/>
    <w:rsid w:val="001C4EFE"/>
    <w:rsid w:val="001D0B5B"/>
    <w:rsid w:val="001E058F"/>
    <w:rsid w:val="001E380B"/>
    <w:rsid w:val="001F3634"/>
    <w:rsid w:val="002036AC"/>
    <w:rsid w:val="002136E2"/>
    <w:rsid w:val="00213FE5"/>
    <w:rsid w:val="002146FE"/>
    <w:rsid w:val="00221D1C"/>
    <w:rsid w:val="0024657F"/>
    <w:rsid w:val="00254C17"/>
    <w:rsid w:val="00254D0D"/>
    <w:rsid w:val="00256A7C"/>
    <w:rsid w:val="00263CF6"/>
    <w:rsid w:val="00271459"/>
    <w:rsid w:val="00272AD7"/>
    <w:rsid w:val="00277D07"/>
    <w:rsid w:val="0028717C"/>
    <w:rsid w:val="002875A9"/>
    <w:rsid w:val="00296E6D"/>
    <w:rsid w:val="00297C26"/>
    <w:rsid w:val="002A0830"/>
    <w:rsid w:val="002A0D34"/>
    <w:rsid w:val="002A2A3D"/>
    <w:rsid w:val="002A5E3C"/>
    <w:rsid w:val="002A5E40"/>
    <w:rsid w:val="002B05AA"/>
    <w:rsid w:val="002B4395"/>
    <w:rsid w:val="002B43E9"/>
    <w:rsid w:val="002B6204"/>
    <w:rsid w:val="002C4C2B"/>
    <w:rsid w:val="00307BAF"/>
    <w:rsid w:val="0032495B"/>
    <w:rsid w:val="0032547C"/>
    <w:rsid w:val="003258EA"/>
    <w:rsid w:val="00345EB1"/>
    <w:rsid w:val="00350366"/>
    <w:rsid w:val="00365AFA"/>
    <w:rsid w:val="00394BFB"/>
    <w:rsid w:val="0039733D"/>
    <w:rsid w:val="003A7A8D"/>
    <w:rsid w:val="003B2675"/>
    <w:rsid w:val="003C5E52"/>
    <w:rsid w:val="003D31A4"/>
    <w:rsid w:val="003E7C2B"/>
    <w:rsid w:val="00412E6C"/>
    <w:rsid w:val="00415BB1"/>
    <w:rsid w:val="00426B0E"/>
    <w:rsid w:val="004352A3"/>
    <w:rsid w:val="00437EBC"/>
    <w:rsid w:val="004513EA"/>
    <w:rsid w:val="004540A8"/>
    <w:rsid w:val="00457063"/>
    <w:rsid w:val="00457645"/>
    <w:rsid w:val="00465EE7"/>
    <w:rsid w:val="00467EA5"/>
    <w:rsid w:val="004712AA"/>
    <w:rsid w:val="00477C63"/>
    <w:rsid w:val="0048189B"/>
    <w:rsid w:val="004831E0"/>
    <w:rsid w:val="00486F98"/>
    <w:rsid w:val="004950A5"/>
    <w:rsid w:val="004955D6"/>
    <w:rsid w:val="004B3DF6"/>
    <w:rsid w:val="004B7091"/>
    <w:rsid w:val="004C0B5A"/>
    <w:rsid w:val="004C152C"/>
    <w:rsid w:val="004F0738"/>
    <w:rsid w:val="00506EAD"/>
    <w:rsid w:val="00517092"/>
    <w:rsid w:val="00520518"/>
    <w:rsid w:val="00526012"/>
    <w:rsid w:val="00526756"/>
    <w:rsid w:val="00531DBF"/>
    <w:rsid w:val="0054090A"/>
    <w:rsid w:val="00580886"/>
    <w:rsid w:val="00591186"/>
    <w:rsid w:val="005A3530"/>
    <w:rsid w:val="005B016A"/>
    <w:rsid w:val="005B1366"/>
    <w:rsid w:val="005C72BC"/>
    <w:rsid w:val="006217AC"/>
    <w:rsid w:val="0062615D"/>
    <w:rsid w:val="006320F9"/>
    <w:rsid w:val="006379CC"/>
    <w:rsid w:val="00640742"/>
    <w:rsid w:val="006439AC"/>
    <w:rsid w:val="00643C2C"/>
    <w:rsid w:val="00671CFC"/>
    <w:rsid w:val="00674CB4"/>
    <w:rsid w:val="00694D27"/>
    <w:rsid w:val="006B1E8E"/>
    <w:rsid w:val="006C292F"/>
    <w:rsid w:val="006C2EF2"/>
    <w:rsid w:val="006C329F"/>
    <w:rsid w:val="006C5394"/>
    <w:rsid w:val="006E3CB3"/>
    <w:rsid w:val="006F7913"/>
    <w:rsid w:val="00705C84"/>
    <w:rsid w:val="00727773"/>
    <w:rsid w:val="0073100C"/>
    <w:rsid w:val="00735361"/>
    <w:rsid w:val="007452FA"/>
    <w:rsid w:val="00747A2D"/>
    <w:rsid w:val="00751DD6"/>
    <w:rsid w:val="00754D3E"/>
    <w:rsid w:val="007719A5"/>
    <w:rsid w:val="00794CAE"/>
    <w:rsid w:val="00795CCF"/>
    <w:rsid w:val="0079774A"/>
    <w:rsid w:val="007B0911"/>
    <w:rsid w:val="007B29DB"/>
    <w:rsid w:val="007F1E04"/>
    <w:rsid w:val="00812453"/>
    <w:rsid w:val="00827489"/>
    <w:rsid w:val="0083202D"/>
    <w:rsid w:val="00833DED"/>
    <w:rsid w:val="00841054"/>
    <w:rsid w:val="008507E5"/>
    <w:rsid w:val="00887E9A"/>
    <w:rsid w:val="008943C0"/>
    <w:rsid w:val="00897889"/>
    <w:rsid w:val="008A2322"/>
    <w:rsid w:val="008B6E81"/>
    <w:rsid w:val="008B75ED"/>
    <w:rsid w:val="008C2E61"/>
    <w:rsid w:val="008D1EF0"/>
    <w:rsid w:val="008F4A71"/>
    <w:rsid w:val="00906374"/>
    <w:rsid w:val="00924317"/>
    <w:rsid w:val="00934DBF"/>
    <w:rsid w:val="0093668D"/>
    <w:rsid w:val="00947BD6"/>
    <w:rsid w:val="00951ADB"/>
    <w:rsid w:val="00952BE6"/>
    <w:rsid w:val="00962AF2"/>
    <w:rsid w:val="00964D5A"/>
    <w:rsid w:val="009737AE"/>
    <w:rsid w:val="00975DF6"/>
    <w:rsid w:val="00976EC2"/>
    <w:rsid w:val="009821AE"/>
    <w:rsid w:val="009877B6"/>
    <w:rsid w:val="00990EA1"/>
    <w:rsid w:val="00991FB4"/>
    <w:rsid w:val="009A71CA"/>
    <w:rsid w:val="009F0933"/>
    <w:rsid w:val="00A0226A"/>
    <w:rsid w:val="00A045F7"/>
    <w:rsid w:val="00A0696B"/>
    <w:rsid w:val="00A131DA"/>
    <w:rsid w:val="00A155B8"/>
    <w:rsid w:val="00A25197"/>
    <w:rsid w:val="00A43B9E"/>
    <w:rsid w:val="00A5207F"/>
    <w:rsid w:val="00A62389"/>
    <w:rsid w:val="00A63A0D"/>
    <w:rsid w:val="00A648B5"/>
    <w:rsid w:val="00A742E2"/>
    <w:rsid w:val="00A7701E"/>
    <w:rsid w:val="00A775EC"/>
    <w:rsid w:val="00A81572"/>
    <w:rsid w:val="00A90ABD"/>
    <w:rsid w:val="00A91B37"/>
    <w:rsid w:val="00A9455F"/>
    <w:rsid w:val="00AB3FCB"/>
    <w:rsid w:val="00AC33A6"/>
    <w:rsid w:val="00AE102B"/>
    <w:rsid w:val="00AE1A0A"/>
    <w:rsid w:val="00AF326A"/>
    <w:rsid w:val="00B14311"/>
    <w:rsid w:val="00B1497D"/>
    <w:rsid w:val="00B14E57"/>
    <w:rsid w:val="00B303CC"/>
    <w:rsid w:val="00B46BE6"/>
    <w:rsid w:val="00B50CC8"/>
    <w:rsid w:val="00B525D0"/>
    <w:rsid w:val="00B6057A"/>
    <w:rsid w:val="00B64084"/>
    <w:rsid w:val="00B76C1F"/>
    <w:rsid w:val="00B8159E"/>
    <w:rsid w:val="00BA0AA8"/>
    <w:rsid w:val="00BA3FF7"/>
    <w:rsid w:val="00BB4964"/>
    <w:rsid w:val="00BB4EEE"/>
    <w:rsid w:val="00BC5905"/>
    <w:rsid w:val="00BC7BD7"/>
    <w:rsid w:val="00BE2F24"/>
    <w:rsid w:val="00BF379D"/>
    <w:rsid w:val="00C14DC4"/>
    <w:rsid w:val="00C21011"/>
    <w:rsid w:val="00C32AA7"/>
    <w:rsid w:val="00C32DB8"/>
    <w:rsid w:val="00C35709"/>
    <w:rsid w:val="00C35ECD"/>
    <w:rsid w:val="00C40F2A"/>
    <w:rsid w:val="00C4239E"/>
    <w:rsid w:val="00C467D9"/>
    <w:rsid w:val="00C50B63"/>
    <w:rsid w:val="00C554D7"/>
    <w:rsid w:val="00C559BF"/>
    <w:rsid w:val="00C63D6D"/>
    <w:rsid w:val="00C743A2"/>
    <w:rsid w:val="00C7557D"/>
    <w:rsid w:val="00CA16F9"/>
    <w:rsid w:val="00CB3FD6"/>
    <w:rsid w:val="00CB4CBC"/>
    <w:rsid w:val="00CB7DC0"/>
    <w:rsid w:val="00CC4598"/>
    <w:rsid w:val="00CD4DAE"/>
    <w:rsid w:val="00CE7776"/>
    <w:rsid w:val="00CF0F40"/>
    <w:rsid w:val="00D032AF"/>
    <w:rsid w:val="00D057F9"/>
    <w:rsid w:val="00D059B5"/>
    <w:rsid w:val="00D11982"/>
    <w:rsid w:val="00D12AAE"/>
    <w:rsid w:val="00D16EE0"/>
    <w:rsid w:val="00D223C1"/>
    <w:rsid w:val="00D22AD9"/>
    <w:rsid w:val="00D25370"/>
    <w:rsid w:val="00D257DC"/>
    <w:rsid w:val="00D30A30"/>
    <w:rsid w:val="00D349AE"/>
    <w:rsid w:val="00D50B6F"/>
    <w:rsid w:val="00D560F9"/>
    <w:rsid w:val="00D700DA"/>
    <w:rsid w:val="00D7023E"/>
    <w:rsid w:val="00D7372D"/>
    <w:rsid w:val="00D77CF7"/>
    <w:rsid w:val="00D83319"/>
    <w:rsid w:val="00D83341"/>
    <w:rsid w:val="00D950DE"/>
    <w:rsid w:val="00DA2014"/>
    <w:rsid w:val="00DA3B55"/>
    <w:rsid w:val="00DA64E0"/>
    <w:rsid w:val="00DB543B"/>
    <w:rsid w:val="00DC313D"/>
    <w:rsid w:val="00DC5990"/>
    <w:rsid w:val="00DD3E5F"/>
    <w:rsid w:val="00DD6238"/>
    <w:rsid w:val="00DF0851"/>
    <w:rsid w:val="00DF0C55"/>
    <w:rsid w:val="00E121A5"/>
    <w:rsid w:val="00E15BE2"/>
    <w:rsid w:val="00E1620B"/>
    <w:rsid w:val="00E254EF"/>
    <w:rsid w:val="00E30D87"/>
    <w:rsid w:val="00E361B4"/>
    <w:rsid w:val="00E42AAC"/>
    <w:rsid w:val="00E44E16"/>
    <w:rsid w:val="00E547D9"/>
    <w:rsid w:val="00E5640D"/>
    <w:rsid w:val="00E56487"/>
    <w:rsid w:val="00E56FC7"/>
    <w:rsid w:val="00E77C61"/>
    <w:rsid w:val="00E802E8"/>
    <w:rsid w:val="00E94076"/>
    <w:rsid w:val="00EB0F3B"/>
    <w:rsid w:val="00EB29D4"/>
    <w:rsid w:val="00EC0092"/>
    <w:rsid w:val="00EC1A5A"/>
    <w:rsid w:val="00ED06D4"/>
    <w:rsid w:val="00ED0AC9"/>
    <w:rsid w:val="00ED1B65"/>
    <w:rsid w:val="00ED2908"/>
    <w:rsid w:val="00ED47A1"/>
    <w:rsid w:val="00ED502E"/>
    <w:rsid w:val="00EF101E"/>
    <w:rsid w:val="00EF13A4"/>
    <w:rsid w:val="00EF5ED4"/>
    <w:rsid w:val="00F01974"/>
    <w:rsid w:val="00F06B0E"/>
    <w:rsid w:val="00F132E1"/>
    <w:rsid w:val="00F31A7B"/>
    <w:rsid w:val="00F375DC"/>
    <w:rsid w:val="00F40413"/>
    <w:rsid w:val="00F40CE0"/>
    <w:rsid w:val="00F45DFE"/>
    <w:rsid w:val="00F57C0B"/>
    <w:rsid w:val="00F63C44"/>
    <w:rsid w:val="00F6534F"/>
    <w:rsid w:val="00F710A1"/>
    <w:rsid w:val="00F8121C"/>
    <w:rsid w:val="00F858BE"/>
    <w:rsid w:val="00F954AF"/>
    <w:rsid w:val="00F95526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2DD42-28E5-4CB4-95BC-78794F3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A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rsid w:val="00350366"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B2675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3B2675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350366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350366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rsid w:val="00412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700DA"/>
    <w:pPr>
      <w:ind w:left="720"/>
    </w:pPr>
  </w:style>
  <w:style w:type="character" w:styleId="CommentReference">
    <w:name w:val="annotation reference"/>
    <w:uiPriority w:val="99"/>
    <w:semiHidden/>
    <w:unhideWhenUsed/>
    <w:rsid w:val="00112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F86"/>
  </w:style>
  <w:style w:type="character" w:customStyle="1" w:styleId="CommentTextChar">
    <w:name w:val="Comment Text Char"/>
    <w:link w:val="CommentText"/>
    <w:uiPriority w:val="99"/>
    <w:semiHidden/>
    <w:rsid w:val="00112F8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F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2F8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2F86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semiHidden/>
    <w:rsid w:val="00D83341"/>
    <w:rPr>
      <w:rFonts w:cs="Times New Roman"/>
    </w:rPr>
  </w:style>
  <w:style w:type="paragraph" w:customStyle="1" w:styleId="WAnote">
    <w:name w:val="WA note"/>
    <w:basedOn w:val="Normal"/>
    <w:uiPriority w:val="99"/>
    <w:qFormat/>
    <w:rsid w:val="00A81572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5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772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04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2722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3904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9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7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79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7F4B-B3DB-42E3-813F-4FD199E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2</cp:revision>
  <dcterms:created xsi:type="dcterms:W3CDTF">2021-10-21T21:44:00Z</dcterms:created>
  <dcterms:modified xsi:type="dcterms:W3CDTF">2021-10-21T21:44:00Z</dcterms:modified>
</cp:coreProperties>
</file>